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C64077" w:rsidRPr="00C64077" w:rsidTr="00A07632">
        <w:tc>
          <w:tcPr>
            <w:tcW w:w="5102" w:type="dxa"/>
          </w:tcPr>
          <w:p w:rsidR="00C64077" w:rsidRPr="00C64077" w:rsidRDefault="00C64077" w:rsidP="00A07632">
            <w:pPr>
              <w:jc w:val="center"/>
              <w:rPr>
                <w:sz w:val="26"/>
                <w:szCs w:val="26"/>
              </w:rPr>
            </w:pPr>
            <w:bookmarkStart w:id="0" w:name="_Hlk161336636"/>
            <w:r w:rsidRPr="00C64077">
              <w:rPr>
                <w:b/>
                <w:bCs/>
                <w:sz w:val="26"/>
                <w:szCs w:val="26"/>
              </w:rPr>
              <w:t>SỞ GDĐT QUẢNG NAM</w:t>
            </w:r>
            <w:r w:rsidRPr="00C64077">
              <w:rPr>
                <w:b/>
                <w:bCs/>
                <w:sz w:val="26"/>
                <w:szCs w:val="26"/>
              </w:rPr>
              <w:br/>
            </w:r>
            <w:r w:rsidRPr="00C64077">
              <w:rPr>
                <w:b/>
                <w:sz w:val="26"/>
                <w:szCs w:val="26"/>
              </w:rPr>
              <w:t>TRƯỜNG THPT ĐỖ ĐĂNG TUYỂN</w:t>
            </w:r>
            <w:r w:rsidRPr="00C64077">
              <w:rPr>
                <w:b/>
                <w:sz w:val="26"/>
                <w:szCs w:val="26"/>
              </w:rPr>
              <w:br/>
            </w:r>
            <w:r w:rsidRPr="00C64077">
              <w:rPr>
                <w:b/>
                <w:sz w:val="26"/>
                <w:szCs w:val="26"/>
              </w:rPr>
              <w:br/>
            </w:r>
          </w:p>
        </w:tc>
        <w:tc>
          <w:tcPr>
            <w:tcW w:w="5102" w:type="dxa"/>
          </w:tcPr>
          <w:p w:rsidR="00C64077" w:rsidRPr="00C64077" w:rsidRDefault="00C64077" w:rsidP="00A07632">
            <w:pPr>
              <w:jc w:val="center"/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>ĐỀ KIỂM TRA GIỮA HỌC KÌ II</w:t>
            </w:r>
            <w:r w:rsidRPr="00C64077">
              <w:rPr>
                <w:b/>
                <w:sz w:val="26"/>
                <w:szCs w:val="26"/>
              </w:rPr>
              <w:br/>
              <w:t>NĂM HỌC 2023 – 2024 -MÔN: ĐỊA LÍ 11</w:t>
            </w:r>
            <w:r w:rsidRPr="00C64077">
              <w:rPr>
                <w:b/>
                <w:sz w:val="26"/>
                <w:szCs w:val="26"/>
              </w:rPr>
              <w:br/>
            </w:r>
            <w:r w:rsidRPr="00C64077">
              <w:rPr>
                <w:i/>
                <w:sz w:val="26"/>
                <w:szCs w:val="26"/>
              </w:rPr>
              <w:t>Thời gian làm bài: 45 PHÚT</w:t>
            </w:r>
            <w:r w:rsidRPr="00C64077">
              <w:rPr>
                <w:i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C64077" w:rsidRPr="00C64077" w:rsidRDefault="00C64077" w:rsidP="00C64077">
      <w:pPr>
        <w:rPr>
          <w:sz w:val="26"/>
          <w:szCs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326"/>
      </w:tblGrid>
      <w:tr w:rsidR="00C64077" w:rsidRPr="00C64077" w:rsidTr="00A0763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C64077" w:rsidRPr="00C64077" w:rsidRDefault="00C64077" w:rsidP="00A07632">
            <w:pPr>
              <w:rPr>
                <w:sz w:val="26"/>
                <w:szCs w:val="26"/>
              </w:rPr>
            </w:pPr>
            <w:r w:rsidRPr="00C64077">
              <w:rPr>
                <w:sz w:val="26"/>
                <w:szCs w:val="26"/>
              </w:rPr>
              <w:t xml:space="preserve">Họ và tên: ............................................................Lớp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64077" w:rsidRPr="00C64077" w:rsidRDefault="00C64077" w:rsidP="00A07632">
            <w:pPr>
              <w:rPr>
                <w:sz w:val="26"/>
                <w:szCs w:val="26"/>
              </w:rPr>
            </w:pPr>
            <w:r w:rsidRPr="00C64077">
              <w:rPr>
                <w:sz w:val="26"/>
                <w:szCs w:val="26"/>
              </w:rPr>
              <w:t xml:space="preserve"> Số báo danh: ........</w:t>
            </w:r>
          </w:p>
        </w:tc>
        <w:tc>
          <w:tcPr>
            <w:tcW w:w="2326" w:type="dxa"/>
            <w:tcBorders>
              <w:bottom w:val="single" w:sz="12" w:space="0" w:color="000000"/>
            </w:tcBorders>
            <w:vAlign w:val="center"/>
          </w:tcPr>
          <w:p w:rsidR="00C64077" w:rsidRPr="00C64077" w:rsidRDefault="00C64077" w:rsidP="00A07632">
            <w:pPr>
              <w:jc w:val="center"/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    Mã đề 70</w:t>
            </w:r>
            <w:r w:rsidRPr="00C64077">
              <w:rPr>
                <w:b/>
                <w:sz w:val="26"/>
                <w:szCs w:val="26"/>
              </w:rPr>
              <w:t>5</w:t>
            </w:r>
          </w:p>
        </w:tc>
      </w:tr>
    </w:tbl>
    <w:p w:rsidR="00C64077" w:rsidRPr="00C64077" w:rsidRDefault="00C64077" w:rsidP="00C64077">
      <w:pPr>
        <w:spacing w:line="276" w:lineRule="auto"/>
        <w:ind w:right="-142"/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:rsidR="00C64077" w:rsidRPr="00C64077" w:rsidRDefault="00C64077" w:rsidP="00C64077">
      <w:pPr>
        <w:spacing w:line="276" w:lineRule="auto"/>
        <w:ind w:right="-142"/>
        <w:rPr>
          <w:b/>
          <w:sz w:val="26"/>
          <w:szCs w:val="26"/>
        </w:rPr>
      </w:pPr>
      <w:bookmarkStart w:id="1" w:name="_Hlk153824096"/>
      <w:r w:rsidRPr="00C64077"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I. PHẦN TRẮC NGHIỆM </w:t>
      </w:r>
      <w:r w:rsidRPr="00C64077">
        <w:rPr>
          <w:rFonts w:cs="Times New Roman"/>
          <w:b/>
          <w:bCs/>
          <w:i/>
          <w:iCs/>
          <w:color w:val="000000" w:themeColor="text1"/>
          <w:kern w:val="0"/>
          <w:sz w:val="26"/>
          <w:szCs w:val="26"/>
          <w14:ligatures w14:val="none"/>
        </w:rPr>
        <w:t>(21 câu – 7 điểm)</w:t>
      </w:r>
      <w:r w:rsidRPr="00C64077">
        <w:rPr>
          <w:b/>
          <w:sz w:val="26"/>
          <w:szCs w:val="26"/>
        </w:rPr>
        <w:t xml:space="preserve">. </w:t>
      </w:r>
    </w:p>
    <w:bookmarkEnd w:id="0"/>
    <w:bookmarkEnd w:id="1"/>
    <w:p w:rsidR="000A04FB" w:rsidRPr="00C64077" w:rsidRDefault="000A04FB">
      <w:pPr>
        <w:rPr>
          <w:sz w:val="26"/>
          <w:szCs w:val="26"/>
        </w:rPr>
      </w:pP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1. </w:t>
      </w:r>
      <w:r w:rsidRPr="00C64077">
        <w:rPr>
          <w:rFonts w:cs="Times New Roman"/>
          <w:sz w:val="26"/>
          <w:szCs w:val="26"/>
        </w:rPr>
        <w:t>Ngành công nghiệp đóng vai trò quan trọng của nền kinh tế Liên bang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A04FB" w:rsidRPr="00C64077"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sz w:val="26"/>
                <w:szCs w:val="26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sz w:val="26"/>
                <w:szCs w:val="26"/>
              </w:rPr>
              <w:t>Hàng tiêu dùng.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sz w:val="26"/>
                <w:szCs w:val="26"/>
              </w:rPr>
              <w:t>Hoá chất.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sz w:val="26"/>
                <w:szCs w:val="26"/>
              </w:rPr>
              <w:t>Luyện kim.</w:t>
            </w:r>
          </w:p>
        </w:tc>
      </w:tr>
    </w:tbl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2. </w:t>
      </w:r>
      <w:r w:rsidRPr="00C64077">
        <w:rPr>
          <w:sz w:val="26"/>
          <w:szCs w:val="26"/>
        </w:rPr>
        <w:t>Dãy núi nào sau đây làm ranh giới tự nhiên giữa 2 châu lục Á-Âu trên lãnh thổ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A04FB" w:rsidRPr="00C64077"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sz w:val="26"/>
                <w:szCs w:val="26"/>
              </w:rPr>
              <w:t>U-ran.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sz w:val="26"/>
                <w:szCs w:val="26"/>
              </w:rPr>
              <w:t>Cáp-ca.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sz w:val="26"/>
                <w:szCs w:val="26"/>
              </w:rPr>
              <w:t>Hi-ma-lay-a.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sz w:val="26"/>
                <w:szCs w:val="26"/>
              </w:rPr>
              <w:t>A-pa-lat.</w:t>
            </w:r>
          </w:p>
        </w:tc>
      </w:tr>
    </w:tbl>
    <w:p w:rsidR="00120AD6" w:rsidRPr="00C64077" w:rsidRDefault="00120AD6" w:rsidP="007A19C0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3. </w:t>
      </w:r>
      <w:r w:rsidRPr="00C64077">
        <w:rPr>
          <w:rFonts w:cs="Times New Roman"/>
          <w:sz w:val="26"/>
          <w:szCs w:val="26"/>
        </w:rPr>
        <w:t>Lãnh thổ của Liên Bang Nga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sz w:val="26"/>
                <w:szCs w:val="26"/>
              </w:rPr>
              <w:t>giáp Ấn Độ Dương.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sz w:val="26"/>
                <w:szCs w:val="26"/>
              </w:rPr>
              <w:t>có diện tích rộng nhất thế giới.</w:t>
            </w:r>
          </w:p>
        </w:tc>
      </w:tr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sz w:val="26"/>
                <w:szCs w:val="26"/>
              </w:rPr>
              <w:t>nằm hoàn toàn ở châu Âu.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sz w:val="26"/>
                <w:szCs w:val="26"/>
              </w:rPr>
              <w:t>liền kề với Ấn Độ Dương.</w:t>
            </w:r>
          </w:p>
        </w:tc>
      </w:tr>
    </w:tbl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4. </w:t>
      </w:r>
      <w:r w:rsidRPr="00C64077">
        <w:rPr>
          <w:sz w:val="26"/>
          <w:szCs w:val="26"/>
        </w:rPr>
        <w:t>Phát biểu nào sau đây đúng với nông nghiệp của Hoa Kì?</w:t>
      </w:r>
    </w:p>
    <w:p w:rsidR="000A04FB" w:rsidRPr="00C64077" w:rsidRDefault="00000000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A. </w:t>
      </w:r>
      <w:r w:rsidRPr="00C64077">
        <w:rPr>
          <w:sz w:val="26"/>
          <w:szCs w:val="26"/>
        </w:rPr>
        <w:t>Nền nông nghiệp hàng hoá phát triển mạnh.</w:t>
      </w:r>
      <w:r w:rsidR="00C64077">
        <w:rPr>
          <w:sz w:val="26"/>
          <w:szCs w:val="26"/>
        </w:rPr>
        <w:t xml:space="preserve">         </w:t>
      </w:r>
      <w:r w:rsidRPr="00C64077">
        <w:rPr>
          <w:rStyle w:val="TDTNChar"/>
          <w:b/>
          <w:sz w:val="26"/>
          <w:szCs w:val="26"/>
        </w:rPr>
        <w:t xml:space="preserve"> B. </w:t>
      </w:r>
      <w:r w:rsidRPr="00C64077">
        <w:rPr>
          <w:sz w:val="26"/>
          <w:szCs w:val="26"/>
        </w:rPr>
        <w:t>Hình thức tổ chức sản xuất là hộ gia đình.</w:t>
      </w:r>
    </w:p>
    <w:p w:rsidR="000A04FB" w:rsidRPr="00C64077" w:rsidRDefault="00000000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C. </w:t>
      </w:r>
      <w:r w:rsidRPr="00C64077">
        <w:rPr>
          <w:sz w:val="26"/>
          <w:szCs w:val="26"/>
        </w:rPr>
        <w:t>Các vành đai chuyên canh phát triển mạnh.</w:t>
      </w:r>
      <w:r w:rsidR="00C64077">
        <w:rPr>
          <w:sz w:val="26"/>
          <w:szCs w:val="26"/>
        </w:rPr>
        <w:t xml:space="preserve">       </w:t>
      </w:r>
      <w:r w:rsidRPr="00C64077">
        <w:rPr>
          <w:rStyle w:val="TDTNChar"/>
          <w:b/>
          <w:sz w:val="26"/>
          <w:szCs w:val="26"/>
        </w:rPr>
        <w:t xml:space="preserve">D. </w:t>
      </w:r>
      <w:r w:rsidRPr="00C64077">
        <w:rPr>
          <w:sz w:val="26"/>
          <w:szCs w:val="26"/>
        </w:rPr>
        <w:t>Là nước xuất khẩu nông sản lớn nhất thế giới.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5. </w:t>
      </w:r>
      <w:r w:rsidRPr="00C64077">
        <w:rPr>
          <w:rFonts w:cs="Times New Roman"/>
          <w:sz w:val="26"/>
          <w:szCs w:val="26"/>
        </w:rPr>
        <w:t>Vùng phía Tây Hoa Kỳ có địa hình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sz w:val="26"/>
                <w:szCs w:val="26"/>
              </w:rPr>
              <w:t>hệ thống núi trẻ Coocdie.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sz w:val="26"/>
                <w:szCs w:val="26"/>
              </w:rPr>
              <w:t>đồng bằng châu thổ lớn.</w:t>
            </w:r>
          </w:p>
        </w:tc>
      </w:tr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sz w:val="26"/>
                <w:szCs w:val="26"/>
              </w:rPr>
              <w:t>đồng bằng ven biển Đại Tây Dương.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sz w:val="26"/>
                <w:szCs w:val="26"/>
              </w:rPr>
              <w:t>núi già A-pa-lát.</w:t>
            </w:r>
          </w:p>
        </w:tc>
      </w:tr>
    </w:tbl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6. </w:t>
      </w:r>
      <w:r w:rsidRPr="00C64077">
        <w:rPr>
          <w:rFonts w:cs="Times New Roman"/>
          <w:kern w:val="0"/>
          <w:sz w:val="26"/>
          <w:szCs w:val="26"/>
          <w14:ligatures w14:val="none"/>
        </w:rPr>
        <w:t xml:space="preserve">Ngành công nghiệp nào sau đây </w:t>
      </w:r>
      <w:r w:rsidRPr="00C64077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Pr="00C64077">
        <w:rPr>
          <w:rFonts w:cs="Times New Roman"/>
          <w:kern w:val="0"/>
          <w:sz w:val="26"/>
          <w:szCs w:val="26"/>
          <w14:ligatures w14:val="none"/>
        </w:rPr>
        <w:t>phải là truyền thống của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A04FB" w:rsidRPr="00C64077"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Khai thác vàng.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Hàng không.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Luyện kim đen.</w:t>
            </w:r>
          </w:p>
        </w:tc>
      </w:tr>
    </w:tbl>
    <w:p w:rsidR="00120AD6" w:rsidRPr="00C64077" w:rsidRDefault="00120AD6" w:rsidP="007A19C0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7. </w:t>
      </w:r>
      <w:r w:rsidRPr="00C64077">
        <w:rPr>
          <w:rFonts w:cs="Times New Roman"/>
          <w:sz w:val="26"/>
          <w:szCs w:val="26"/>
        </w:rPr>
        <w:t>Nền công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sz w:val="26"/>
                <w:szCs w:val="26"/>
              </w:rPr>
              <w:t>Cơ cấu đa dạng.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sz w:val="26"/>
                <w:szCs w:val="26"/>
              </w:rPr>
              <w:t>Có năng suất thấp.</w:t>
            </w:r>
          </w:p>
        </w:tc>
      </w:tr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sz w:val="26"/>
                <w:szCs w:val="26"/>
              </w:rPr>
              <w:t>Trình độ công nghệ thấp.</w:t>
            </w:r>
          </w:p>
        </w:tc>
      </w:tr>
    </w:tbl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8. </w:t>
      </w:r>
      <w:r w:rsidRPr="00C64077">
        <w:rPr>
          <w:rFonts w:eastAsia="Calibri" w:cs="Times New Roman"/>
          <w:sz w:val="26"/>
          <w:szCs w:val="26"/>
        </w:rPr>
        <w:t>Cho bảng số liệu:</w:t>
      </w:r>
    </w:p>
    <w:p w:rsidR="00120AD6" w:rsidRPr="00C64077" w:rsidRDefault="00120AD6" w:rsidP="00120AD6">
      <w:pPr>
        <w:tabs>
          <w:tab w:val="left" w:pos="7154"/>
        </w:tabs>
        <w:spacing w:line="240" w:lineRule="auto"/>
        <w:ind w:left="284"/>
        <w:contextualSpacing/>
        <w:jc w:val="center"/>
        <w:rPr>
          <w:rFonts w:eastAsia="Calibri" w:cs="Times New Roman"/>
          <w:sz w:val="26"/>
          <w:szCs w:val="26"/>
        </w:rPr>
      </w:pPr>
      <w:r w:rsidRPr="00C64077">
        <w:rPr>
          <w:rFonts w:eastAsia="Calibri" w:cs="Times New Roman"/>
          <w:sz w:val="26"/>
          <w:szCs w:val="26"/>
        </w:rPr>
        <w:t>DÂN SỐ CỦA HOA KÌ GIAI ĐOẠN 1920 - 2020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1"/>
        <w:gridCol w:w="876"/>
        <w:gridCol w:w="876"/>
        <w:gridCol w:w="876"/>
        <w:gridCol w:w="876"/>
        <w:gridCol w:w="876"/>
        <w:gridCol w:w="876"/>
        <w:gridCol w:w="876"/>
      </w:tblGrid>
      <w:tr w:rsidR="00120AD6" w:rsidRPr="00C64077" w:rsidTr="00093EFD">
        <w:trPr>
          <w:jc w:val="center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64077">
              <w:rPr>
                <w:rFonts w:eastAsia="Calibri" w:cs="Times New Roman"/>
                <w:b/>
                <w:sz w:val="26"/>
                <w:szCs w:val="26"/>
              </w:rPr>
              <w:t>Năm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64077">
              <w:rPr>
                <w:rFonts w:eastAsia="Calibri" w:cs="Times New Roman"/>
                <w:b/>
                <w:sz w:val="26"/>
                <w:szCs w:val="26"/>
              </w:rPr>
              <w:t>1920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64077">
              <w:rPr>
                <w:rFonts w:eastAsia="Calibri" w:cs="Times New Roman"/>
                <w:b/>
                <w:sz w:val="26"/>
                <w:szCs w:val="26"/>
              </w:rPr>
              <w:t>1940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64077">
              <w:rPr>
                <w:rFonts w:eastAsia="Calibri" w:cs="Times New Roman"/>
                <w:b/>
                <w:sz w:val="26"/>
                <w:szCs w:val="26"/>
              </w:rPr>
              <w:t>1960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64077">
              <w:rPr>
                <w:rFonts w:eastAsia="Calibri" w:cs="Times New Roman"/>
                <w:b/>
                <w:sz w:val="26"/>
                <w:szCs w:val="26"/>
              </w:rPr>
              <w:t>1980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64077">
              <w:rPr>
                <w:rFonts w:eastAsia="Calibri" w:cs="Times New Roman"/>
                <w:b/>
                <w:sz w:val="26"/>
                <w:szCs w:val="26"/>
              </w:rPr>
              <w:t>2000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64077">
              <w:rPr>
                <w:rFonts w:eastAsia="Calibri" w:cs="Times New Roman"/>
                <w:b/>
                <w:sz w:val="26"/>
                <w:szCs w:val="26"/>
              </w:rPr>
              <w:t>2010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64077">
              <w:rPr>
                <w:rFonts w:eastAsia="Calibri" w:cs="Times New Roman"/>
                <w:b/>
                <w:sz w:val="26"/>
                <w:szCs w:val="26"/>
              </w:rPr>
              <w:t>2020</w:t>
            </w:r>
          </w:p>
        </w:tc>
      </w:tr>
      <w:tr w:rsidR="00120AD6" w:rsidRPr="00C64077" w:rsidTr="00093EFD">
        <w:trPr>
          <w:jc w:val="center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64077">
              <w:rPr>
                <w:rFonts w:eastAsia="Calibri" w:cs="Times New Roman"/>
                <w:sz w:val="26"/>
                <w:szCs w:val="26"/>
              </w:rPr>
              <w:t>Số dân (triệu người)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64077">
              <w:rPr>
                <w:rFonts w:eastAsia="Calibri" w:cs="Times New Roman"/>
                <w:sz w:val="26"/>
                <w:szCs w:val="26"/>
              </w:rPr>
              <w:t>103,3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64077">
              <w:rPr>
                <w:rFonts w:eastAsia="Calibri" w:cs="Times New Roman"/>
                <w:sz w:val="26"/>
                <w:szCs w:val="26"/>
              </w:rPr>
              <w:t>132,8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64077">
              <w:rPr>
                <w:rFonts w:eastAsia="Calibri" w:cs="Times New Roman"/>
                <w:sz w:val="26"/>
                <w:szCs w:val="26"/>
              </w:rPr>
              <w:t>180,7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64077">
              <w:rPr>
                <w:rFonts w:eastAsia="Calibri" w:cs="Times New Roman"/>
                <w:sz w:val="26"/>
                <w:szCs w:val="26"/>
              </w:rPr>
              <w:t>226,5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64077">
              <w:rPr>
                <w:rFonts w:eastAsia="Calibri" w:cs="Times New Roman"/>
                <w:sz w:val="26"/>
                <w:szCs w:val="26"/>
              </w:rPr>
              <w:t>282,2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64077">
              <w:rPr>
                <w:rFonts w:eastAsia="Calibri" w:cs="Times New Roman"/>
                <w:sz w:val="26"/>
                <w:szCs w:val="26"/>
              </w:rPr>
              <w:t>309,3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64077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64077">
              <w:rPr>
                <w:rFonts w:eastAsia="Calibri" w:cs="Times New Roman"/>
                <w:sz w:val="26"/>
                <w:szCs w:val="26"/>
              </w:rPr>
              <w:t>331,5</w:t>
            </w:r>
          </w:p>
        </w:tc>
      </w:tr>
    </w:tbl>
    <w:p w:rsidR="00120AD6" w:rsidRPr="00C64077" w:rsidRDefault="00120AD6" w:rsidP="00120AD6">
      <w:pPr>
        <w:tabs>
          <w:tab w:val="left" w:pos="7154"/>
        </w:tabs>
        <w:spacing w:line="240" w:lineRule="auto"/>
        <w:ind w:left="284"/>
        <w:contextualSpacing/>
        <w:jc w:val="center"/>
        <w:rPr>
          <w:rFonts w:eastAsia="Calibri" w:cs="Times New Roman"/>
          <w:i/>
          <w:sz w:val="26"/>
          <w:szCs w:val="26"/>
        </w:rPr>
      </w:pPr>
      <w:r w:rsidRPr="00C64077">
        <w:rPr>
          <w:rFonts w:eastAsia="Calibri" w:cs="Times New Roman"/>
          <w:i/>
          <w:sz w:val="26"/>
          <w:szCs w:val="26"/>
        </w:rPr>
        <w:t>(Nguồn Niên giám Thống kê Việt Nam năm 2020, NXB Thống kê 2021)</w:t>
      </w:r>
    </w:p>
    <w:p w:rsidR="00120AD6" w:rsidRPr="00C64077" w:rsidRDefault="00120AD6" w:rsidP="00120AD6">
      <w:pPr>
        <w:spacing w:line="240" w:lineRule="auto"/>
        <w:ind w:left="284" w:right="48"/>
        <w:contextualSpacing/>
        <w:rPr>
          <w:rFonts w:eastAsia="Times New Roman" w:cs="Times New Roman"/>
          <w:sz w:val="26"/>
          <w:szCs w:val="26"/>
        </w:rPr>
      </w:pPr>
      <w:r w:rsidRPr="00C64077">
        <w:rPr>
          <w:rFonts w:eastAsia="Times New Roman" w:cs="Times New Roman"/>
          <w:sz w:val="26"/>
          <w:szCs w:val="26"/>
        </w:rPr>
        <w:t>Biểu đồ nào thích hợp nhất thể hiện dân số của Hoa Kì trong giai đoạn 1920 - 2020?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A04FB" w:rsidRPr="00C64077"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eastAsia="Times New Roman" w:cs="Times New Roman"/>
                <w:sz w:val="26"/>
                <w:szCs w:val="26"/>
              </w:rPr>
              <w:t>Biểu đồ miền.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eastAsia="Times New Roman" w:cs="Times New Roman"/>
                <w:sz w:val="26"/>
                <w:szCs w:val="26"/>
              </w:rPr>
              <w:t>Biểu đồ tròn.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eastAsia="Times New Roman" w:cs="Times New Roman"/>
                <w:sz w:val="26"/>
                <w:szCs w:val="26"/>
              </w:rPr>
              <w:t>Biểu đồ đường.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eastAsia="Times New Roman" w:cs="Times New Roman"/>
                <w:sz w:val="26"/>
                <w:szCs w:val="26"/>
              </w:rPr>
              <w:t>Biểu đồ cột.</w:t>
            </w:r>
          </w:p>
        </w:tc>
      </w:tr>
    </w:tbl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9. </w:t>
      </w:r>
      <w:r w:rsidRPr="00C64077">
        <w:rPr>
          <w:sz w:val="26"/>
          <w:szCs w:val="26"/>
        </w:rPr>
        <w:t>Nhận định nào sau đây đúng với đặc điểm ngành thương mại Hoa Kì?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A. </w:t>
      </w:r>
      <w:r w:rsidRPr="00C64077">
        <w:rPr>
          <w:sz w:val="26"/>
          <w:szCs w:val="26"/>
        </w:rPr>
        <w:t>Là cường quốc về ngoại thương và xuất khẩu lớn.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B. </w:t>
      </w:r>
      <w:r w:rsidRPr="00C64077">
        <w:rPr>
          <w:sz w:val="26"/>
          <w:szCs w:val="26"/>
        </w:rPr>
        <w:t>Đối tác thương mại chính là Việt Nam, Nhật Bản.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C. </w:t>
      </w:r>
      <w:r w:rsidRPr="00C64077">
        <w:rPr>
          <w:sz w:val="26"/>
          <w:szCs w:val="26"/>
        </w:rPr>
        <w:t>Nội thương Hoa Kỳ có quy mô nhỏ nhất thế giới.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D. </w:t>
      </w:r>
      <w:r w:rsidRPr="00C64077">
        <w:rPr>
          <w:sz w:val="26"/>
          <w:szCs w:val="26"/>
        </w:rPr>
        <w:t>Thị trường nội địa có sức mua yếu và trung bình.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10. </w:t>
      </w:r>
      <w:r w:rsidRPr="00C64077">
        <w:rPr>
          <w:sz w:val="26"/>
          <w:szCs w:val="26"/>
        </w:rPr>
        <w:t>Động lực phát triển nền kinh tế của Hoa Kì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sz w:val="26"/>
                <w:szCs w:val="26"/>
              </w:rPr>
              <w:t>chuyên môn hoá sản xuất.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sz w:val="26"/>
                <w:szCs w:val="26"/>
              </w:rPr>
              <w:t>bán sản phẩm công nghiệp.</w:t>
            </w:r>
          </w:p>
        </w:tc>
      </w:tr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sz w:val="26"/>
                <w:szCs w:val="26"/>
              </w:rPr>
              <w:t>chính sách phát triển tốt.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sz w:val="26"/>
                <w:szCs w:val="26"/>
              </w:rPr>
              <w:t>sức mua của dân cư lớn.</w:t>
            </w:r>
          </w:p>
        </w:tc>
      </w:tr>
    </w:tbl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11. </w:t>
      </w:r>
      <w:r w:rsidRPr="00C64077">
        <w:rPr>
          <w:rFonts w:cs="Times New Roman"/>
          <w:sz w:val="26"/>
          <w:szCs w:val="26"/>
        </w:rPr>
        <w:t>Dầu mỏ của Nga tập trung nhiều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sz w:val="26"/>
                <w:szCs w:val="26"/>
              </w:rPr>
              <w:t>ven Bắc Băng Dưong.</w:t>
            </w:r>
          </w:p>
        </w:tc>
      </w:tr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sz w:val="26"/>
                <w:szCs w:val="26"/>
              </w:rPr>
              <w:t>cao nguyên Trung Xi-bia.</w:t>
            </w:r>
          </w:p>
        </w:tc>
      </w:tr>
    </w:tbl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12. </w:t>
      </w:r>
      <w:r w:rsidRPr="00C64077">
        <w:rPr>
          <w:rFonts w:cs="Times New Roman"/>
          <w:sz w:val="26"/>
          <w:szCs w:val="26"/>
        </w:rPr>
        <w:t>Dân tộc nào sau đây chiếm đến 80% dân số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A04FB" w:rsidRPr="00C64077"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sz w:val="26"/>
                <w:szCs w:val="26"/>
              </w:rPr>
              <w:t>Nga.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sz w:val="26"/>
                <w:szCs w:val="26"/>
              </w:rPr>
              <w:t>Bát-xkia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sz w:val="26"/>
                <w:szCs w:val="26"/>
              </w:rPr>
              <w:t>Chu-vát.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sz w:val="26"/>
                <w:szCs w:val="26"/>
              </w:rPr>
              <w:t>Tác-ta.</w:t>
            </w:r>
          </w:p>
        </w:tc>
      </w:tr>
    </w:tbl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lastRenderedPageBreak/>
        <w:t xml:space="preserve">Câu 13. </w:t>
      </w:r>
      <w:r w:rsidRPr="00C64077">
        <w:rPr>
          <w:rFonts w:cs="Times New Roman"/>
          <w:sz w:val="26"/>
          <w:szCs w:val="26"/>
        </w:rPr>
        <w:t>Các trung tâm dịch vụ rất lớn của Liên bang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sz w:val="26"/>
                <w:szCs w:val="26"/>
              </w:rPr>
              <w:t>Vla-đi-vô-xtôc và Ác-khan-ghen.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sz w:val="26"/>
                <w:szCs w:val="26"/>
              </w:rPr>
              <w:t>Xanh Pê-téc-bua và Nô-vô-xi-biêc.</w:t>
            </w:r>
          </w:p>
        </w:tc>
      </w:tr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sz w:val="26"/>
                <w:szCs w:val="26"/>
              </w:rPr>
              <w:t>Nô-vô-xi-biêc và Vla-đi-vô-xtôc.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sz w:val="26"/>
                <w:szCs w:val="26"/>
              </w:rPr>
              <w:t>Mát-xcơ-va và Xanh Pê-téc-bua.</w:t>
            </w:r>
          </w:p>
        </w:tc>
      </w:tr>
    </w:tbl>
    <w:p w:rsidR="007A19C0" w:rsidRPr="00C64077" w:rsidRDefault="00120AD6" w:rsidP="007A19C0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14. </w:t>
      </w:r>
      <w:r w:rsidR="007A19C0" w:rsidRPr="00C64077">
        <w:rPr>
          <w:rFonts w:cs="Times New Roman"/>
          <w:kern w:val="0"/>
          <w:sz w:val="26"/>
          <w:szCs w:val="26"/>
          <w14:ligatures w14:val="none"/>
        </w:rPr>
        <w:t xml:space="preserve">Hoa Kỳ </w:t>
      </w:r>
      <w:r w:rsidR="007A19C0" w:rsidRPr="00C64077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="007A19C0" w:rsidRPr="00C64077">
        <w:rPr>
          <w:rFonts w:cs="Times New Roman"/>
          <w:kern w:val="0"/>
          <w:sz w:val="26"/>
          <w:szCs w:val="26"/>
          <w14:ligatures w14:val="none"/>
        </w:rPr>
        <w:t>phải là nước xuất khẩu nhiều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A04FB" w:rsidRPr="00C64077"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cà phê.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ngô.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đỗ tương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lúa mì.</w:t>
            </w:r>
          </w:p>
        </w:tc>
      </w:tr>
    </w:tbl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15. </w:t>
      </w:r>
      <w:r w:rsidRPr="00C64077">
        <w:rPr>
          <w:rFonts w:cs="Times New Roman"/>
          <w:sz w:val="26"/>
          <w:szCs w:val="26"/>
        </w:rPr>
        <w:t>Đặc điểm nào sau đây đúng với phần phía Tây của nước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sz w:val="26"/>
                <w:szCs w:val="26"/>
              </w:rPr>
              <w:t>Có đồng bằng Đông Âu tương đối cao.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sz w:val="26"/>
                <w:szCs w:val="26"/>
              </w:rPr>
              <w:t>Phần lớn là núi và cao nguyên.</w:t>
            </w:r>
          </w:p>
        </w:tc>
      </w:tr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sz w:val="26"/>
                <w:szCs w:val="26"/>
              </w:rPr>
              <w:t>Có nguồn trữ năng thủy điện lớn.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sz w:val="26"/>
                <w:szCs w:val="26"/>
              </w:rPr>
              <w:t>Có nguồn khoáng sản và lâm sản lớn.</w:t>
            </w:r>
          </w:p>
        </w:tc>
      </w:tr>
    </w:tbl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16. </w:t>
      </w:r>
      <w:r w:rsidRPr="00C64077">
        <w:rPr>
          <w:rFonts w:eastAsia="Calibri" w:cs="Times New Roman"/>
          <w:sz w:val="26"/>
          <w:szCs w:val="26"/>
        </w:rPr>
        <w:t xml:space="preserve">Phát biểu nào sau đây </w:t>
      </w:r>
      <w:r w:rsidRPr="00C64077">
        <w:rPr>
          <w:rFonts w:eastAsia="Calibri" w:cs="Times New Roman"/>
          <w:b/>
          <w:sz w:val="26"/>
          <w:szCs w:val="26"/>
        </w:rPr>
        <w:t>không</w:t>
      </w:r>
      <w:r w:rsidRPr="00C64077">
        <w:rPr>
          <w:rFonts w:eastAsia="Calibri" w:cs="Times New Roman"/>
          <w:sz w:val="26"/>
          <w:szCs w:val="26"/>
        </w:rPr>
        <w:t xml:space="preserve"> đúng với dân cư Hoa Kì?</w:t>
      </w:r>
    </w:p>
    <w:p w:rsidR="000A04FB" w:rsidRPr="00C64077" w:rsidRDefault="00000000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A. </w:t>
      </w:r>
      <w:r w:rsidRPr="00C64077">
        <w:rPr>
          <w:rFonts w:eastAsia="Calibri" w:cs="Times New Roman"/>
          <w:sz w:val="26"/>
          <w:szCs w:val="26"/>
        </w:rPr>
        <w:t>Người châu Âu chiếm tỉ lệ lớn dân cư.</w:t>
      </w:r>
      <w:r w:rsidR="00C64077">
        <w:rPr>
          <w:sz w:val="26"/>
          <w:szCs w:val="26"/>
        </w:rPr>
        <w:t xml:space="preserve">                </w:t>
      </w:r>
      <w:r w:rsidRPr="00C64077">
        <w:rPr>
          <w:rStyle w:val="TDTNChar"/>
          <w:b/>
          <w:sz w:val="26"/>
          <w:szCs w:val="26"/>
        </w:rPr>
        <w:t xml:space="preserve">B. </w:t>
      </w:r>
      <w:r w:rsidRPr="00C64077">
        <w:rPr>
          <w:rFonts w:eastAsia="Calibri" w:cs="Times New Roman"/>
          <w:sz w:val="26"/>
          <w:szCs w:val="26"/>
        </w:rPr>
        <w:t>Dân đông nhờ một phần lớn vào nhập cư.</w:t>
      </w:r>
    </w:p>
    <w:p w:rsidR="000A04FB" w:rsidRPr="00C64077" w:rsidRDefault="00000000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C. </w:t>
      </w:r>
      <w:r w:rsidRPr="00C64077">
        <w:rPr>
          <w:rFonts w:eastAsia="Calibri" w:cs="Times New Roman"/>
          <w:sz w:val="26"/>
          <w:szCs w:val="26"/>
        </w:rPr>
        <w:t>Người nhập cư là nguồn lao động lớn.</w:t>
      </w:r>
      <w:r w:rsidR="00C64077">
        <w:rPr>
          <w:sz w:val="26"/>
          <w:szCs w:val="26"/>
        </w:rPr>
        <w:t xml:space="preserve">                </w:t>
      </w:r>
      <w:r w:rsidRPr="00C64077">
        <w:rPr>
          <w:rStyle w:val="TDTNChar"/>
          <w:b/>
          <w:sz w:val="26"/>
          <w:szCs w:val="26"/>
        </w:rPr>
        <w:t xml:space="preserve">D. </w:t>
      </w:r>
      <w:r w:rsidRPr="00C64077">
        <w:rPr>
          <w:rFonts w:eastAsia="Calibri" w:cs="Times New Roman"/>
          <w:sz w:val="26"/>
          <w:szCs w:val="26"/>
        </w:rPr>
        <w:t>Chi phí đầu tư ban đầu cho nhập cư cao.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17. </w:t>
      </w:r>
      <w:r w:rsidRPr="00C64077">
        <w:rPr>
          <w:rFonts w:cs="Times New Roman"/>
          <w:kern w:val="0"/>
          <w:sz w:val="26"/>
          <w:szCs w:val="26"/>
          <w14:ligatures w14:val="none"/>
        </w:rPr>
        <w:t>Sông lớn nhất chảy trên đồng bằng Đông Âu của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A04FB" w:rsidRPr="00C64077"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Lê-na.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Von-ga.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Ê-nit-xây.</w:t>
            </w:r>
          </w:p>
        </w:tc>
        <w:tc>
          <w:tcPr>
            <w:tcW w:w="2551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kern w:val="0"/>
                <w:sz w:val="26"/>
                <w:szCs w:val="26"/>
                <w14:ligatures w14:val="none"/>
              </w:rPr>
              <w:t>Ô-bi.</w:t>
            </w:r>
          </w:p>
        </w:tc>
      </w:tr>
    </w:tbl>
    <w:p w:rsidR="007A19C0" w:rsidRPr="00C64077" w:rsidRDefault="00120AD6" w:rsidP="007A19C0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18. </w:t>
      </w:r>
      <w:r w:rsidR="007A19C0" w:rsidRPr="00C64077">
        <w:rPr>
          <w:rFonts w:cs="Times New Roman"/>
          <w:kern w:val="0"/>
          <w:sz w:val="26"/>
          <w:szCs w:val="26"/>
          <w14:ligatures w14:val="none"/>
        </w:rPr>
        <w:t>Ngoài phần đất ở trung tâm Bắc Mỹ, lãnh thổ Hoa Kỳ còn bao gồm</w:t>
      </w:r>
    </w:p>
    <w:p w:rsidR="000A04FB" w:rsidRPr="00C64077" w:rsidRDefault="00000000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A. </w:t>
      </w:r>
      <w:r w:rsidRPr="00C64077">
        <w:rPr>
          <w:rFonts w:cs="Times New Roman"/>
          <w:kern w:val="0"/>
          <w:sz w:val="26"/>
          <w:szCs w:val="26"/>
          <w14:ligatures w14:val="none"/>
        </w:rPr>
        <w:t>bán đảo A-la-xca và quần đảo Ha-oai.</w:t>
      </w:r>
      <w:r w:rsidR="00C64077">
        <w:rPr>
          <w:sz w:val="26"/>
          <w:szCs w:val="26"/>
        </w:rPr>
        <w:t xml:space="preserve">                      </w:t>
      </w:r>
      <w:r w:rsidRPr="00C64077">
        <w:rPr>
          <w:rStyle w:val="TDTNChar"/>
          <w:b/>
          <w:sz w:val="26"/>
          <w:szCs w:val="26"/>
        </w:rPr>
        <w:t xml:space="preserve">B. </w:t>
      </w:r>
      <w:r w:rsidRPr="00C64077">
        <w:rPr>
          <w:rFonts w:cs="Times New Roman"/>
          <w:kern w:val="0"/>
          <w:sz w:val="26"/>
          <w:szCs w:val="26"/>
          <w14:ligatures w14:val="none"/>
        </w:rPr>
        <w:t>quần đảo Ha-oai và quần đảo Ăng-ti lớn.</w:t>
      </w:r>
    </w:p>
    <w:p w:rsidR="000A04FB" w:rsidRPr="00C64077" w:rsidRDefault="00000000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C. </w:t>
      </w:r>
      <w:r w:rsidRPr="00C64077">
        <w:rPr>
          <w:rFonts w:cs="Times New Roman"/>
          <w:kern w:val="0"/>
          <w:sz w:val="26"/>
          <w:szCs w:val="26"/>
          <w14:ligatures w14:val="none"/>
        </w:rPr>
        <w:t>quần đảo Ăng-ti lớn, quần đảo Ăng-ti nhỏ.</w:t>
      </w:r>
      <w:r w:rsidR="00C64077">
        <w:rPr>
          <w:sz w:val="26"/>
          <w:szCs w:val="26"/>
        </w:rPr>
        <w:t xml:space="preserve">            </w:t>
      </w:r>
      <w:r w:rsidRPr="00C64077">
        <w:rPr>
          <w:rStyle w:val="TDTNChar"/>
          <w:b/>
          <w:sz w:val="26"/>
          <w:szCs w:val="26"/>
        </w:rPr>
        <w:t xml:space="preserve">D. </w:t>
      </w:r>
      <w:r w:rsidRPr="00C64077">
        <w:rPr>
          <w:rFonts w:cs="Times New Roman"/>
          <w:kern w:val="0"/>
          <w:sz w:val="26"/>
          <w:szCs w:val="26"/>
          <w14:ligatures w14:val="none"/>
        </w:rPr>
        <w:t>quần đảo Ăng-ti nhỏ và bán đảo A-la-xca.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19. </w:t>
      </w:r>
      <w:r w:rsidRPr="00C64077">
        <w:rPr>
          <w:rFonts w:cs="Times New Roman"/>
          <w:sz w:val="26"/>
          <w:szCs w:val="26"/>
        </w:rPr>
        <w:t>Lãnh thổ phía Nam Hoa Kỳ phần lớn nằm trong các kiểu khí hậu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A. </w:t>
      </w:r>
      <w:r w:rsidRPr="00C64077">
        <w:rPr>
          <w:rFonts w:cs="Times New Roman"/>
          <w:sz w:val="26"/>
          <w:szCs w:val="26"/>
        </w:rPr>
        <w:t>cận nhiệt địa trung hải và cận nhiệt hải dương.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B. </w:t>
      </w:r>
      <w:r w:rsidRPr="00C64077">
        <w:rPr>
          <w:rFonts w:cs="Times New Roman"/>
          <w:sz w:val="26"/>
          <w:szCs w:val="26"/>
        </w:rPr>
        <w:t>ôn đới lục địa và ôn đới hải dương.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C. </w:t>
      </w:r>
      <w:r w:rsidRPr="00C64077">
        <w:rPr>
          <w:rFonts w:cs="Times New Roman"/>
          <w:sz w:val="26"/>
          <w:szCs w:val="26"/>
        </w:rPr>
        <w:t>cận nhiệt địa trung hải và ôn đới hải dương.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D. </w:t>
      </w:r>
      <w:r w:rsidRPr="00C64077">
        <w:rPr>
          <w:rFonts w:cs="Times New Roman"/>
          <w:sz w:val="26"/>
          <w:szCs w:val="26"/>
        </w:rPr>
        <w:t>cận nhiệt địa trung hải và ôn đới lục địa.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20. </w:t>
      </w:r>
      <w:r w:rsidRPr="00C64077">
        <w:rPr>
          <w:sz w:val="26"/>
          <w:szCs w:val="26"/>
        </w:rPr>
        <w:t>Hình dạng cân đối của lãnh thổ Hoa Kì ở phần đất trung tâm Bắc Mĩ thuận lợi cho</w:t>
      </w:r>
    </w:p>
    <w:p w:rsidR="000A04FB" w:rsidRPr="00C64077" w:rsidRDefault="00000000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A. </w:t>
      </w:r>
      <w:r w:rsidRPr="00C64077">
        <w:rPr>
          <w:sz w:val="26"/>
          <w:szCs w:val="26"/>
        </w:rPr>
        <w:t>dễ dàng giao lưu kinh tế giữa các miền.</w:t>
      </w:r>
    </w:p>
    <w:p w:rsidR="000A04FB" w:rsidRPr="00C64077" w:rsidRDefault="00000000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B. </w:t>
      </w:r>
      <w:r w:rsidRPr="00C64077">
        <w:rPr>
          <w:sz w:val="26"/>
          <w:szCs w:val="26"/>
        </w:rPr>
        <w:t>phân bố sản xuất và phát triển giao thông.</w:t>
      </w:r>
    </w:p>
    <w:p w:rsidR="000A04FB" w:rsidRPr="00C64077" w:rsidRDefault="00000000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C. </w:t>
      </w:r>
      <w:r w:rsidRPr="00C64077">
        <w:rPr>
          <w:sz w:val="26"/>
          <w:szCs w:val="26"/>
        </w:rPr>
        <w:t>giao lưu với Tây Âu qua Đại Tây Dương.</w:t>
      </w:r>
    </w:p>
    <w:p w:rsidR="000A04FB" w:rsidRPr="00C64077" w:rsidRDefault="00000000">
      <w:pPr>
        <w:rPr>
          <w:sz w:val="26"/>
          <w:szCs w:val="26"/>
        </w:rPr>
      </w:pPr>
      <w:r w:rsidRPr="00C64077">
        <w:rPr>
          <w:rStyle w:val="TDTNChar"/>
          <w:b/>
          <w:sz w:val="26"/>
          <w:szCs w:val="26"/>
        </w:rPr>
        <w:t xml:space="preserve">   D. </w:t>
      </w:r>
      <w:r w:rsidRPr="00C64077">
        <w:rPr>
          <w:sz w:val="26"/>
          <w:szCs w:val="26"/>
        </w:rPr>
        <w:t>phân bố dân cư và khai thác khoáng sản.</w:t>
      </w:r>
    </w:p>
    <w:p w:rsidR="00120AD6" w:rsidRPr="00C64077" w:rsidRDefault="00120AD6" w:rsidP="00120AD6">
      <w:pPr>
        <w:rPr>
          <w:sz w:val="26"/>
          <w:szCs w:val="26"/>
        </w:rPr>
      </w:pPr>
      <w:r w:rsidRPr="00C64077">
        <w:rPr>
          <w:b/>
          <w:sz w:val="26"/>
          <w:szCs w:val="26"/>
        </w:rPr>
        <w:t xml:space="preserve">Câu 21. </w:t>
      </w:r>
      <w:r w:rsidRPr="00C64077">
        <w:rPr>
          <w:rFonts w:cs="Times New Roman"/>
          <w:sz w:val="26"/>
          <w:szCs w:val="26"/>
        </w:rPr>
        <w:t>Dân cư Nga tập trung đông đúc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A. </w:t>
            </w:r>
            <w:r w:rsidRPr="00C64077">
              <w:rPr>
                <w:rFonts w:cs="Times New Roman"/>
                <w:sz w:val="26"/>
                <w:szCs w:val="26"/>
              </w:rPr>
              <w:t>vùng Đông Xi-bia.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B. </w:t>
            </w:r>
            <w:r w:rsidRPr="00C64077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</w:tr>
      <w:tr w:rsidR="000A04FB" w:rsidRPr="00C64077"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C. </w:t>
            </w:r>
            <w:r w:rsidRPr="00C64077">
              <w:rPr>
                <w:rFonts w:cs="Times New Roman"/>
                <w:sz w:val="26"/>
                <w:szCs w:val="26"/>
              </w:rPr>
              <w:t>cao nguyên Trung Xi-bia.</w:t>
            </w:r>
          </w:p>
        </w:tc>
        <w:tc>
          <w:tcPr>
            <w:tcW w:w="5102" w:type="dxa"/>
            <w:vAlign w:val="center"/>
          </w:tcPr>
          <w:p w:rsidR="000A04FB" w:rsidRPr="00C64077" w:rsidRDefault="00000000">
            <w:pPr>
              <w:rPr>
                <w:sz w:val="26"/>
                <w:szCs w:val="26"/>
              </w:rPr>
            </w:pPr>
            <w:r w:rsidRPr="00C64077">
              <w:rPr>
                <w:b/>
                <w:sz w:val="26"/>
                <w:szCs w:val="26"/>
              </w:rPr>
              <w:t xml:space="preserve"> D. </w:t>
            </w:r>
            <w:r w:rsidRPr="00C64077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</w:tr>
    </w:tbl>
    <w:p w:rsidR="00C64077" w:rsidRPr="00C64077" w:rsidRDefault="00C64077" w:rsidP="00C64077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bookmarkStart w:id="2" w:name="_Hlk161336615"/>
    </w:p>
    <w:p w:rsidR="00C64077" w:rsidRPr="0048301A" w:rsidRDefault="00C64077" w:rsidP="00C64077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r w:rsidRPr="0048301A">
        <w:rPr>
          <w:rFonts w:cs="Times New Roman"/>
          <w:b/>
          <w:color w:val="auto"/>
          <w:sz w:val="26"/>
          <w:szCs w:val="26"/>
        </w:rPr>
        <w:t>II. PHẦN TỰ LUẬN (3,0 ĐIỂM)</w:t>
      </w:r>
    </w:p>
    <w:p w:rsidR="00C64077" w:rsidRPr="0048301A" w:rsidRDefault="00C64077" w:rsidP="00C64077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b/>
          <w:color w:val="auto"/>
          <w:sz w:val="26"/>
          <w:szCs w:val="26"/>
        </w:rPr>
        <w:t xml:space="preserve">Câu 1. </w:t>
      </w:r>
      <w:r w:rsidRPr="0048301A">
        <w:rPr>
          <w:rFonts w:cs="Times New Roman"/>
          <w:color w:val="auto"/>
          <w:sz w:val="26"/>
          <w:szCs w:val="26"/>
        </w:rPr>
        <w:t xml:space="preserve">Cho bảng số liệu : Trị giá xuất, nhập khẩu hàng hóa và dịch vụ của Hoa Kỳ </w:t>
      </w:r>
    </w:p>
    <w:p w:rsidR="00C64077" w:rsidRPr="0048301A" w:rsidRDefault="00C64077" w:rsidP="00C64077">
      <w:pPr>
        <w:tabs>
          <w:tab w:val="left" w:pos="3041"/>
          <w:tab w:val="left" w:pos="5806"/>
          <w:tab w:val="left" w:pos="8567"/>
        </w:tabs>
        <w:spacing w:after="160"/>
        <w:contextualSpacing/>
        <w:jc w:val="center"/>
        <w:rPr>
          <w:rFonts w:cs="Times New Roman"/>
          <w:b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giai đoạn 2000 – 2020 ( đơn vị: tỉ USD)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771"/>
        <w:gridCol w:w="1867"/>
        <w:gridCol w:w="1866"/>
        <w:gridCol w:w="1867"/>
      </w:tblGrid>
      <w:tr w:rsidR="00C64077" w:rsidRPr="0048301A" w:rsidTr="00A07632">
        <w:trPr>
          <w:jc w:val="center"/>
        </w:trPr>
        <w:tc>
          <w:tcPr>
            <w:tcW w:w="1696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3B3AC1" wp14:editId="2D49D1BC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8560</wp:posOffset>
                      </wp:positionV>
                      <wp:extent cx="1038758" cy="336500"/>
                      <wp:effectExtent l="0" t="0" r="28575" b="2603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758" cy="336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271F0A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.65pt" to="76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48301A">
              <w:rPr>
                <w:rFonts w:cs="Times New Roman"/>
                <w:color w:val="auto"/>
                <w:sz w:val="26"/>
                <w:szCs w:val="26"/>
              </w:rPr>
              <w:t xml:space="preserve">              Năm</w:t>
            </w:r>
          </w:p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Trị giá</w:t>
            </w:r>
          </w:p>
        </w:tc>
        <w:tc>
          <w:tcPr>
            <w:tcW w:w="1771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2000</w:t>
            </w:r>
          </w:p>
        </w:tc>
        <w:tc>
          <w:tcPr>
            <w:tcW w:w="1867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2005</w:t>
            </w:r>
          </w:p>
        </w:tc>
        <w:tc>
          <w:tcPr>
            <w:tcW w:w="1866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2015</w:t>
            </w:r>
          </w:p>
        </w:tc>
        <w:tc>
          <w:tcPr>
            <w:tcW w:w="1867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2020</w:t>
            </w:r>
          </w:p>
        </w:tc>
      </w:tr>
      <w:tr w:rsidR="00C64077" w:rsidRPr="0048301A" w:rsidTr="00A07632">
        <w:trPr>
          <w:jc w:val="center"/>
        </w:trPr>
        <w:tc>
          <w:tcPr>
            <w:tcW w:w="1696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Xuất khẩu</w:t>
            </w:r>
          </w:p>
        </w:tc>
        <w:tc>
          <w:tcPr>
            <w:tcW w:w="1771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1096,1</w:t>
            </w:r>
          </w:p>
        </w:tc>
        <w:tc>
          <w:tcPr>
            <w:tcW w:w="1867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1301,6</w:t>
            </w:r>
          </w:p>
        </w:tc>
        <w:tc>
          <w:tcPr>
            <w:tcW w:w="1866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2268,5</w:t>
            </w:r>
          </w:p>
        </w:tc>
        <w:tc>
          <w:tcPr>
            <w:tcW w:w="1867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2148,6</w:t>
            </w:r>
          </w:p>
        </w:tc>
      </w:tr>
      <w:tr w:rsidR="00C64077" w:rsidRPr="0048301A" w:rsidTr="00A07632">
        <w:trPr>
          <w:jc w:val="center"/>
        </w:trPr>
        <w:tc>
          <w:tcPr>
            <w:tcW w:w="1696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Nhập khẩu</w:t>
            </w:r>
          </w:p>
        </w:tc>
        <w:tc>
          <w:tcPr>
            <w:tcW w:w="1771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1477,2</w:t>
            </w:r>
          </w:p>
        </w:tc>
        <w:tc>
          <w:tcPr>
            <w:tcW w:w="1867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2041,5</w:t>
            </w:r>
          </w:p>
        </w:tc>
        <w:tc>
          <w:tcPr>
            <w:tcW w:w="1866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2794,8</w:t>
            </w:r>
          </w:p>
        </w:tc>
        <w:tc>
          <w:tcPr>
            <w:tcW w:w="1867" w:type="dxa"/>
          </w:tcPr>
          <w:p w:rsidR="00C64077" w:rsidRPr="0048301A" w:rsidRDefault="00C64077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2776,1</w:t>
            </w:r>
          </w:p>
        </w:tc>
      </w:tr>
    </w:tbl>
    <w:p w:rsidR="00C64077" w:rsidRPr="0048301A" w:rsidRDefault="00C64077" w:rsidP="00C64077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</w:p>
    <w:p w:rsidR="00C64077" w:rsidRPr="0048301A" w:rsidRDefault="00C64077" w:rsidP="00C64077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a. Tính tốc độ tăng trưởng trị giá xuất, nhập khẩu hàng hóa và dịch vụ của Hoa Kỳ trong thời gian trên? ( 1,0 đ).</w:t>
      </w:r>
    </w:p>
    <w:p w:rsidR="00C64077" w:rsidRPr="0048301A" w:rsidRDefault="00C64077" w:rsidP="00C64077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b. Vẽ biểu đồ thể hiện tốc độ tăng trưởng trị giá xuất, nhập khẩu hàng hóa và dịch vụ của Hoa Kỳ trong thời gian trên? ( 1,0 đ).</w:t>
      </w:r>
    </w:p>
    <w:p w:rsidR="00C64077" w:rsidRPr="0048301A" w:rsidRDefault="00C64077" w:rsidP="00C64077">
      <w:pPr>
        <w:spacing w:after="160"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b/>
          <w:color w:val="auto"/>
          <w:sz w:val="26"/>
          <w:szCs w:val="26"/>
        </w:rPr>
        <w:t>Câu 2.</w:t>
      </w:r>
      <w:r w:rsidRPr="0048301A">
        <w:rPr>
          <w:rFonts w:cs="Times New Roman"/>
          <w:color w:val="auto"/>
          <w:sz w:val="26"/>
          <w:szCs w:val="26"/>
        </w:rPr>
        <w:t xml:space="preserve"> (1 đ): Tại sao sản xuất nông nghiệp của Liên Bang Nga tập trung chủ yếu ở đồng bằng Đông Âu ?</w:t>
      </w:r>
    </w:p>
    <w:p w:rsidR="00C64077" w:rsidRPr="00C64077" w:rsidRDefault="00C64077" w:rsidP="00C64077">
      <w:pPr>
        <w:jc w:val="center"/>
        <w:rPr>
          <w:b/>
          <w:bCs/>
          <w:i/>
          <w:iCs/>
          <w:sz w:val="26"/>
          <w:szCs w:val="26"/>
        </w:rPr>
      </w:pPr>
      <w:r w:rsidRPr="00C64077">
        <w:rPr>
          <w:b/>
          <w:bCs/>
          <w:i/>
          <w:iCs/>
          <w:sz w:val="26"/>
          <w:szCs w:val="26"/>
        </w:rPr>
        <w:t>……………………………………….HẾT !.........................................................</w:t>
      </w:r>
      <w:bookmarkEnd w:id="2"/>
    </w:p>
    <w:p w:rsidR="006812BF" w:rsidRPr="00C64077" w:rsidRDefault="006812BF">
      <w:pPr>
        <w:rPr>
          <w:sz w:val="26"/>
          <w:szCs w:val="26"/>
        </w:rPr>
      </w:pPr>
    </w:p>
    <w:sectPr w:rsidR="006812BF" w:rsidRPr="00C64077" w:rsidSect="006812BF">
      <w:footerReference w:type="default" r:id="rId6"/>
      <w:pgSz w:w="11906" w:h="16838"/>
      <w:pgMar w:top="567" w:right="567" w:bottom="567" w:left="70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812BF" w:rsidRDefault="006812BF">
      <w:pPr>
        <w:spacing w:line="240" w:lineRule="auto"/>
      </w:pPr>
      <w:r>
        <w:separator/>
      </w:r>
    </w:p>
  </w:endnote>
  <w:endnote w:type="continuationSeparator" w:id="0">
    <w:p w:rsidR="006812BF" w:rsidRDefault="006812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A04FB" w:rsidRPr="00C64077" w:rsidRDefault="00000000">
    <w:pPr>
      <w:tabs>
        <w:tab w:val="right" w:pos="10489"/>
      </w:tabs>
      <w:spacing w:line="240" w:lineRule="auto"/>
      <w:rPr>
        <w:b/>
        <w:bCs/>
      </w:rPr>
    </w:pPr>
    <w:r w:rsidRPr="00C64077">
      <w:rPr>
        <w:b/>
        <w:bCs/>
      </w:rPr>
      <w:t>Mã đề 705</w:t>
    </w:r>
    <w:r w:rsidRPr="00C64077">
      <w:rPr>
        <w:b/>
        <w:bCs/>
      </w:rPr>
      <w:tab/>
      <w:t xml:space="preserve">Trang </w:t>
    </w:r>
    <w:r w:rsidRPr="00C64077">
      <w:rPr>
        <w:b/>
        <w:bCs/>
      </w:rPr>
      <w:fldChar w:fldCharType="begin"/>
    </w:r>
    <w:r w:rsidRPr="00C64077">
      <w:rPr>
        <w:b/>
        <w:bCs/>
      </w:rPr>
      <w:instrText>Page</w:instrText>
    </w:r>
    <w:r w:rsidRPr="00C64077">
      <w:rPr>
        <w:b/>
        <w:bCs/>
      </w:rPr>
      <w:fldChar w:fldCharType="separate"/>
    </w:r>
    <w:r w:rsidRPr="00C64077">
      <w:rPr>
        <w:b/>
        <w:bCs/>
      </w:rPr>
      <w:t>Seq</w:t>
    </w:r>
    <w:r w:rsidRPr="00C64077">
      <w:rPr>
        <w:b/>
        <w:bCs/>
      </w:rPr>
      <w:fldChar w:fldCharType="end"/>
    </w:r>
    <w:r w:rsidRPr="00C64077">
      <w:rPr>
        <w:b/>
        <w:bCs/>
      </w:rPr>
      <w:t>/</w:t>
    </w:r>
    <w:r w:rsidRPr="00C64077">
      <w:rPr>
        <w:b/>
        <w:bCs/>
      </w:rPr>
      <w:fldChar w:fldCharType="begin"/>
    </w:r>
    <w:r w:rsidRPr="00C64077">
      <w:rPr>
        <w:b/>
        <w:bCs/>
      </w:rPr>
      <w:instrText>NUMPAGES</w:instrText>
    </w:r>
    <w:r w:rsidRPr="00C64077">
      <w:rPr>
        <w:b/>
        <w:bCs/>
      </w:rPr>
      <w:fldChar w:fldCharType="separate"/>
    </w:r>
    <w:r w:rsidRPr="00C64077">
      <w:rPr>
        <w:b/>
        <w:bCs/>
      </w:rPr>
      <w:t>Seq</w:t>
    </w:r>
    <w:r w:rsidRPr="00C64077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812BF" w:rsidRDefault="006812BF">
      <w:pPr>
        <w:spacing w:line="240" w:lineRule="auto"/>
      </w:pPr>
      <w:r>
        <w:separator/>
      </w:r>
    </w:p>
  </w:footnote>
  <w:footnote w:type="continuationSeparator" w:id="0">
    <w:p w:rsidR="006812BF" w:rsidRDefault="006812B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D6"/>
    <w:rsid w:val="000A04FB"/>
    <w:rsid w:val="00120AD6"/>
    <w:rsid w:val="00250414"/>
    <w:rsid w:val="00560D93"/>
    <w:rsid w:val="006812BF"/>
    <w:rsid w:val="007A19C0"/>
    <w:rsid w:val="00892666"/>
    <w:rsid w:val="00C64077"/>
    <w:rsid w:val="00C73B56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9C17A"/>
  <w15:chartTrackingRefBased/>
  <w15:docId w15:val="{DE6F8603-60B8-46FC-A41D-3298642D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AD6"/>
    <w:pPr>
      <w:spacing w:after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0AD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15">
    <w:name w:val="15"/>
    <w:basedOn w:val="DefaultParagraphFont"/>
    <w:rsid w:val="00120AD6"/>
    <w:rPr>
      <w:rFonts w:ascii="Times New Roman" w:hAnsi="Times New Roman" w:cs="Times New Roman" w:hint="default"/>
      <w:b/>
      <w:bCs/>
    </w:rPr>
  </w:style>
  <w:style w:type="character" w:styleId="Strong">
    <w:name w:val="Strong"/>
    <w:basedOn w:val="DefaultParagraphFont"/>
    <w:uiPriority w:val="22"/>
    <w:qFormat/>
    <w:rsid w:val="00120AD6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C6407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C6407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407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077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6407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07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2024-03-14T12:29:00Z</dcterms:created>
  <dcterms:modified xsi:type="dcterms:W3CDTF">2024-03-14T12:29:00Z</dcterms:modified>
  <cp:version>1.0</cp:version>
</cp:coreProperties>
</file>